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56" w:rsidRDefault="004A6F56" w:rsidP="004A6F56">
      <w:pPr>
        <w:pStyle w:val="a3"/>
        <w:pBdr>
          <w:bottom w:val="none" w:sz="0" w:space="0" w:color="auto"/>
        </w:pBdr>
        <w:rPr>
          <w:rFonts w:ascii="宋体" w:hAnsi="宋体"/>
          <w:b/>
          <w:bCs/>
          <w:sz w:val="44"/>
          <w:szCs w:val="44"/>
        </w:rPr>
      </w:pPr>
      <w:r w:rsidRPr="004A6F56">
        <w:rPr>
          <w:rFonts w:ascii="宋体" w:hAnsi="宋体" w:hint="eastAsia"/>
          <w:b/>
          <w:bCs/>
          <w:sz w:val="44"/>
          <w:szCs w:val="44"/>
        </w:rPr>
        <w:t>青岛双收农药化工有限公司</w:t>
      </w:r>
    </w:p>
    <w:p w:rsidR="004A6F56" w:rsidRPr="004A6F56" w:rsidRDefault="0083506C" w:rsidP="004A6F56">
      <w:pPr>
        <w:pStyle w:val="a3"/>
        <w:pBdr>
          <w:bottom w:val="none" w:sz="0" w:space="0" w:color="auto"/>
        </w:pBdr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厂区场地环境摸底</w:t>
      </w:r>
      <w:r w:rsidR="008858A8">
        <w:rPr>
          <w:rFonts w:ascii="宋体" w:hAnsi="宋体" w:hint="eastAsia"/>
          <w:b/>
          <w:bCs/>
          <w:sz w:val="44"/>
          <w:szCs w:val="44"/>
        </w:rPr>
        <w:t>检</w:t>
      </w:r>
      <w:r w:rsidR="004A6F56" w:rsidRPr="004A6F56">
        <w:rPr>
          <w:rFonts w:ascii="宋体" w:hAnsi="宋体" w:hint="eastAsia"/>
          <w:b/>
          <w:bCs/>
          <w:sz w:val="44"/>
          <w:szCs w:val="44"/>
        </w:rPr>
        <w:t>测项目</w:t>
      </w:r>
    </w:p>
    <w:p w:rsidR="004A6F56" w:rsidRPr="004A6F56" w:rsidRDefault="004A6F56" w:rsidP="004A6F56">
      <w:pPr>
        <w:pStyle w:val="a3"/>
        <w:pBdr>
          <w:bottom w:val="none" w:sz="0" w:space="0" w:color="auto"/>
        </w:pBdr>
        <w:rPr>
          <w:b/>
          <w:sz w:val="44"/>
          <w:szCs w:val="44"/>
        </w:rPr>
      </w:pPr>
      <w:r w:rsidRPr="004A6F56">
        <w:rPr>
          <w:rFonts w:ascii="宋体" w:hAnsi="宋体" w:hint="eastAsia"/>
          <w:b/>
          <w:bCs/>
          <w:sz w:val="44"/>
          <w:szCs w:val="44"/>
        </w:rPr>
        <w:t>招标公告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200"/>
        <w:gridCol w:w="1638"/>
        <w:gridCol w:w="4522"/>
      </w:tblGrid>
      <w:tr w:rsidR="004A6F56" w:rsidRPr="00807FE9" w:rsidTr="001769BA">
        <w:trPr>
          <w:trHeight w:val="607"/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招标人</w:t>
            </w:r>
          </w:p>
        </w:tc>
        <w:tc>
          <w:tcPr>
            <w:tcW w:w="3200" w:type="dxa"/>
            <w:tcBorders>
              <w:top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青岛双收农药化工有限公司</w:t>
            </w:r>
          </w:p>
        </w:tc>
        <w:tc>
          <w:tcPr>
            <w:tcW w:w="1638" w:type="dxa"/>
            <w:tcBorders>
              <w:top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法定代表人</w:t>
            </w:r>
          </w:p>
        </w:tc>
        <w:tc>
          <w:tcPr>
            <w:tcW w:w="452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ind w:right="360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薛洪光</w:t>
            </w:r>
          </w:p>
        </w:tc>
      </w:tr>
      <w:tr w:rsidR="004A6F56" w:rsidRPr="00807FE9" w:rsidTr="001769BA">
        <w:trPr>
          <w:trHeight w:val="456"/>
          <w:jc w:val="center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工程名称</w:t>
            </w:r>
          </w:p>
        </w:tc>
        <w:tc>
          <w:tcPr>
            <w:tcW w:w="3200" w:type="dxa"/>
            <w:vAlign w:val="center"/>
          </w:tcPr>
          <w:p w:rsidR="004A6F56" w:rsidRPr="004A6F56" w:rsidRDefault="004A6F56" w:rsidP="001769BA">
            <w:pPr>
              <w:pStyle w:val="a3"/>
              <w:pBdr>
                <w:bottom w:val="none" w:sz="0" w:space="0" w:color="auto"/>
              </w:pBdr>
              <w:rPr>
                <w:sz w:val="24"/>
                <w:szCs w:val="22"/>
              </w:rPr>
            </w:pPr>
            <w:r w:rsidRPr="004A6F56">
              <w:rPr>
                <w:rFonts w:hint="eastAsia"/>
                <w:sz w:val="24"/>
                <w:szCs w:val="22"/>
              </w:rPr>
              <w:t>厂区场地环境摸底检测项目</w:t>
            </w:r>
          </w:p>
        </w:tc>
        <w:tc>
          <w:tcPr>
            <w:tcW w:w="1638" w:type="dxa"/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工程地址</w:t>
            </w:r>
          </w:p>
        </w:tc>
        <w:tc>
          <w:tcPr>
            <w:tcW w:w="4522" w:type="dxa"/>
            <w:tcBorders>
              <w:right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胶州市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德州路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8号</w:t>
            </w:r>
          </w:p>
        </w:tc>
      </w:tr>
      <w:tr w:rsidR="004A6F56" w:rsidTr="001769BA">
        <w:trPr>
          <w:trHeight w:val="592"/>
          <w:jc w:val="center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工程规模</w:t>
            </w:r>
          </w:p>
        </w:tc>
        <w:tc>
          <w:tcPr>
            <w:tcW w:w="3200" w:type="dxa"/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/</w:t>
            </w:r>
          </w:p>
        </w:tc>
        <w:tc>
          <w:tcPr>
            <w:tcW w:w="1638" w:type="dxa"/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控制价</w:t>
            </w:r>
          </w:p>
        </w:tc>
        <w:tc>
          <w:tcPr>
            <w:tcW w:w="4522" w:type="dxa"/>
            <w:tcBorders>
              <w:right w:val="single" w:sz="8" w:space="0" w:color="auto"/>
            </w:tcBorders>
            <w:vAlign w:val="center"/>
          </w:tcPr>
          <w:p w:rsidR="004A6F56" w:rsidRDefault="00DA3AB2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35万</w:t>
            </w:r>
            <w:r w:rsidR="004A6F56">
              <w:rPr>
                <w:rFonts w:ascii="宋体" w:hAnsi="宋体" w:hint="eastAsia"/>
                <w:bCs/>
                <w:sz w:val="24"/>
              </w:rPr>
              <w:t>元</w:t>
            </w:r>
          </w:p>
        </w:tc>
      </w:tr>
      <w:tr w:rsidR="004A6F56" w:rsidRPr="00807FE9" w:rsidTr="009503D2">
        <w:trPr>
          <w:trHeight w:val="513"/>
          <w:jc w:val="center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资金来源</w:t>
            </w:r>
          </w:p>
        </w:tc>
        <w:tc>
          <w:tcPr>
            <w:tcW w:w="3200" w:type="dxa"/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自筹</w:t>
            </w:r>
          </w:p>
        </w:tc>
        <w:tc>
          <w:tcPr>
            <w:tcW w:w="1638" w:type="dxa"/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招标范围</w:t>
            </w:r>
          </w:p>
        </w:tc>
        <w:tc>
          <w:tcPr>
            <w:tcW w:w="4522" w:type="dxa"/>
            <w:tcBorders>
              <w:right w:val="single" w:sz="8" w:space="0" w:color="auto"/>
            </w:tcBorders>
          </w:tcPr>
          <w:p w:rsidR="004A6F56" w:rsidRPr="00807FE9" w:rsidRDefault="004A6F56" w:rsidP="009503D2">
            <w:pPr>
              <w:spacing w:line="0" w:lineRule="atLeast"/>
              <w:rPr>
                <w:rFonts w:ascii="宋体" w:hAnsi="宋体"/>
                <w:bCs/>
                <w:sz w:val="24"/>
              </w:rPr>
            </w:pPr>
            <w:r w:rsidRPr="004A6F56">
              <w:rPr>
                <w:rFonts w:ascii="宋体" w:hAnsi="宋体" w:hint="eastAsia"/>
                <w:bCs/>
                <w:sz w:val="24"/>
              </w:rPr>
              <w:t>厂区场地环境摸底</w:t>
            </w:r>
            <w:r w:rsidR="0042350F">
              <w:rPr>
                <w:rFonts w:ascii="宋体" w:hAnsi="宋体" w:hint="eastAsia"/>
                <w:bCs/>
                <w:sz w:val="24"/>
              </w:rPr>
              <w:t>检</w:t>
            </w:r>
            <w:r w:rsidRPr="004A6F56">
              <w:rPr>
                <w:rFonts w:ascii="宋体" w:hAnsi="宋体" w:hint="eastAsia"/>
                <w:bCs/>
                <w:sz w:val="24"/>
              </w:rPr>
              <w:t>测，包括土壤及地下水样品分析、土壤及地下水样品取样、运保、技术人员现场指导、编制检测报告等</w:t>
            </w:r>
          </w:p>
        </w:tc>
      </w:tr>
      <w:tr w:rsidR="004A6F56" w:rsidRPr="00807FE9" w:rsidTr="001769BA">
        <w:trPr>
          <w:trHeight w:val="449"/>
          <w:jc w:val="center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工期</w:t>
            </w:r>
          </w:p>
        </w:tc>
        <w:tc>
          <w:tcPr>
            <w:tcW w:w="3200" w:type="dxa"/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  <w:r w:rsidRPr="00807FE9">
              <w:rPr>
                <w:rFonts w:ascii="宋体" w:hAnsi="宋体" w:hint="eastAsia"/>
                <w:bCs/>
                <w:sz w:val="24"/>
              </w:rPr>
              <w:t>0天</w:t>
            </w:r>
          </w:p>
        </w:tc>
        <w:tc>
          <w:tcPr>
            <w:tcW w:w="1638" w:type="dxa"/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质量要求</w:t>
            </w:r>
          </w:p>
        </w:tc>
        <w:tc>
          <w:tcPr>
            <w:tcW w:w="4522" w:type="dxa"/>
            <w:tcBorders>
              <w:right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合格</w:t>
            </w:r>
          </w:p>
        </w:tc>
      </w:tr>
      <w:tr w:rsidR="004A6F56" w:rsidRPr="00807FE9" w:rsidTr="001769BA">
        <w:trPr>
          <w:trHeight w:val="455"/>
          <w:jc w:val="center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报名联系人</w:t>
            </w:r>
          </w:p>
        </w:tc>
        <w:tc>
          <w:tcPr>
            <w:tcW w:w="3200" w:type="dxa"/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807FE9">
              <w:rPr>
                <w:rFonts w:ascii="宋体" w:hAnsi="宋体" w:hint="eastAsia"/>
                <w:bCs/>
                <w:color w:val="000000"/>
                <w:sz w:val="24"/>
              </w:rPr>
              <w:t>崔杨</w:t>
            </w:r>
          </w:p>
        </w:tc>
        <w:tc>
          <w:tcPr>
            <w:tcW w:w="1638" w:type="dxa"/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807FE9"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4522" w:type="dxa"/>
            <w:tcBorders>
              <w:right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07FE9">
              <w:rPr>
                <w:rFonts w:ascii="宋体" w:hAnsi="宋体" w:hint="eastAsia"/>
                <w:sz w:val="24"/>
              </w:rPr>
              <w:t>15216420110</w:t>
            </w:r>
          </w:p>
        </w:tc>
      </w:tr>
      <w:tr w:rsidR="004A6F56" w:rsidRPr="00807FE9" w:rsidTr="001769BA">
        <w:trPr>
          <w:trHeight w:val="438"/>
          <w:jc w:val="center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投标保证金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Pr="00807FE9">
              <w:rPr>
                <w:rFonts w:ascii="宋体" w:hAnsi="宋体" w:hint="eastAsia"/>
                <w:sz w:val="24"/>
              </w:rPr>
              <w:t>0000元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招标文件   费用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07FE9">
              <w:rPr>
                <w:rFonts w:ascii="宋体" w:hAnsi="宋体" w:hint="eastAsia"/>
                <w:sz w:val="24"/>
              </w:rPr>
              <w:t>200元</w:t>
            </w:r>
          </w:p>
        </w:tc>
      </w:tr>
      <w:tr w:rsidR="004A6F56" w:rsidRPr="00807FE9" w:rsidTr="001769BA">
        <w:trPr>
          <w:trHeight w:val="438"/>
          <w:jc w:val="center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其他说明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center"/>
          </w:tcPr>
          <w:p w:rsidR="004A6F56" w:rsidRPr="00807FE9" w:rsidRDefault="001769BA" w:rsidP="001769B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693594">
              <w:rPr>
                <w:rFonts w:hint="eastAsia"/>
                <w:sz w:val="24"/>
              </w:rPr>
              <w:t>投标单位应履行保密义务，提供的材料应予以无限期保密</w:t>
            </w:r>
            <w:r w:rsidRPr="009A6DF0">
              <w:rPr>
                <w:rFonts w:ascii="宋体" w:hAnsi="宋体" w:cs="宋体"/>
                <w:kern w:val="0"/>
                <w:sz w:val="24"/>
              </w:rPr>
              <w:t>，不接受联合体投标，同意网上发布。</w:t>
            </w:r>
          </w:p>
        </w:tc>
      </w:tr>
      <w:tr w:rsidR="004A6F56" w:rsidRPr="00807FE9" w:rsidTr="005A2786">
        <w:trPr>
          <w:trHeight w:val="6631"/>
          <w:jc w:val="center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投标报名</w:t>
            </w:r>
          </w:p>
          <w:p w:rsidR="004A6F56" w:rsidRPr="00807FE9" w:rsidRDefault="004A6F56" w:rsidP="001769BA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要求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center"/>
          </w:tcPr>
          <w:p w:rsidR="004A6F56" w:rsidRPr="00807FE9" w:rsidRDefault="004A6F56" w:rsidP="001769BA">
            <w:pPr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一、报名企业应具备的要求</w:t>
            </w:r>
          </w:p>
          <w:p w:rsidR="004A6F56" w:rsidRPr="00807FE9" w:rsidRDefault="004A6F56" w:rsidP="001769BA">
            <w:pPr>
              <w:rPr>
                <w:sz w:val="24"/>
              </w:rPr>
            </w:pPr>
            <w:r w:rsidRPr="00807FE9">
              <w:rPr>
                <w:sz w:val="24"/>
              </w:rPr>
              <w:t>1</w:t>
            </w:r>
            <w:r w:rsidRPr="00807FE9">
              <w:rPr>
                <w:sz w:val="24"/>
              </w:rPr>
              <w:t>、投标人在中国境内注册，</w:t>
            </w:r>
            <w:r w:rsidR="00A402D7">
              <w:rPr>
                <w:rFonts w:hint="eastAsia"/>
                <w:sz w:val="24"/>
              </w:rPr>
              <w:t>为</w:t>
            </w:r>
            <w:r w:rsidRPr="00807FE9">
              <w:rPr>
                <w:sz w:val="24"/>
              </w:rPr>
              <w:t>具有独立承担民事责任能力的法人单位，具有有效的营业执照</w:t>
            </w:r>
            <w:r w:rsidR="001769BA">
              <w:rPr>
                <w:rFonts w:hint="eastAsia"/>
                <w:sz w:val="24"/>
              </w:rPr>
              <w:t>，</w:t>
            </w:r>
            <w:r w:rsidR="001769BA" w:rsidRPr="00807FE9">
              <w:rPr>
                <w:sz w:val="24"/>
              </w:rPr>
              <w:t>公司注册资本</w:t>
            </w:r>
            <w:r w:rsidR="001769BA" w:rsidRPr="00807FE9">
              <w:rPr>
                <w:sz w:val="24"/>
              </w:rPr>
              <w:t>500</w:t>
            </w:r>
            <w:r w:rsidR="001769BA" w:rsidRPr="00807FE9">
              <w:rPr>
                <w:sz w:val="24"/>
              </w:rPr>
              <w:t>万元人民币以上</w:t>
            </w:r>
            <w:r w:rsidRPr="00807FE9">
              <w:rPr>
                <w:sz w:val="24"/>
              </w:rPr>
              <w:t>；</w:t>
            </w:r>
          </w:p>
          <w:p w:rsidR="004A6F56" w:rsidRPr="00807FE9" w:rsidRDefault="004A6F56" w:rsidP="001769BA">
            <w:pPr>
              <w:rPr>
                <w:sz w:val="24"/>
              </w:rPr>
            </w:pPr>
            <w:r w:rsidRPr="00807FE9">
              <w:rPr>
                <w:sz w:val="24"/>
              </w:rPr>
              <w:t>2</w:t>
            </w:r>
            <w:r w:rsidRPr="00807FE9">
              <w:rPr>
                <w:sz w:val="24"/>
              </w:rPr>
              <w:t>、财务状况良好</w:t>
            </w:r>
            <w:r>
              <w:rPr>
                <w:rFonts w:hint="eastAsia"/>
                <w:sz w:val="24"/>
              </w:rPr>
              <w:t>，能开具增值税专用发票（</w:t>
            </w:r>
            <w:r w:rsidR="001769BA">
              <w:rPr>
                <w:rFonts w:hint="eastAsia"/>
                <w:sz w:val="24"/>
              </w:rPr>
              <w:t>税率</w:t>
            </w:r>
            <w:r>
              <w:rPr>
                <w:rFonts w:hint="eastAsia"/>
                <w:sz w:val="24"/>
              </w:rPr>
              <w:t>6%</w:t>
            </w:r>
            <w:r>
              <w:rPr>
                <w:rFonts w:hint="eastAsia"/>
                <w:sz w:val="24"/>
              </w:rPr>
              <w:t>）</w:t>
            </w:r>
            <w:r w:rsidRPr="00807FE9">
              <w:rPr>
                <w:sz w:val="24"/>
              </w:rPr>
              <w:t>；</w:t>
            </w:r>
          </w:p>
          <w:p w:rsidR="004A6F56" w:rsidRPr="00807FE9" w:rsidRDefault="004A6F56" w:rsidP="001769BA">
            <w:pPr>
              <w:rPr>
                <w:sz w:val="24"/>
              </w:rPr>
            </w:pPr>
            <w:r w:rsidRPr="00807FE9">
              <w:rPr>
                <w:sz w:val="24"/>
              </w:rPr>
              <w:t>3</w:t>
            </w:r>
            <w:r w:rsidRPr="00807FE9">
              <w:rPr>
                <w:sz w:val="24"/>
              </w:rPr>
              <w:t>、</w:t>
            </w:r>
            <w:r w:rsidR="001769BA" w:rsidRPr="0045543A">
              <w:rPr>
                <w:rFonts w:ascii="宋体" w:hAnsi="宋体" w:hint="eastAsia"/>
                <w:sz w:val="24"/>
              </w:rPr>
              <w:t>须获得国家计量认证（CMA）证书和 CNAS 证书，具备从事化工厂区场地环境</w:t>
            </w:r>
            <w:r w:rsidR="0042350F">
              <w:rPr>
                <w:rFonts w:ascii="宋体" w:hAnsi="宋体" w:hint="eastAsia"/>
                <w:sz w:val="24"/>
              </w:rPr>
              <w:t>检</w:t>
            </w:r>
            <w:r w:rsidR="001769BA" w:rsidRPr="0045543A">
              <w:rPr>
                <w:rFonts w:ascii="宋体" w:hAnsi="宋体" w:hint="eastAsia"/>
                <w:sz w:val="24"/>
              </w:rPr>
              <w:t xml:space="preserve">测相关工作的能力，近 5 年内有 5 </w:t>
            </w:r>
            <w:proofErr w:type="gramStart"/>
            <w:r w:rsidR="001769BA" w:rsidRPr="0045543A">
              <w:rPr>
                <w:rFonts w:ascii="宋体" w:hAnsi="宋体" w:hint="eastAsia"/>
                <w:sz w:val="24"/>
              </w:rPr>
              <w:t>个</w:t>
            </w:r>
            <w:proofErr w:type="gramEnd"/>
            <w:r w:rsidR="00C11CB4">
              <w:rPr>
                <w:rFonts w:ascii="宋体" w:hAnsi="宋体" w:hint="eastAsia"/>
                <w:sz w:val="24"/>
              </w:rPr>
              <w:t>及</w:t>
            </w:r>
            <w:r w:rsidR="0042350F">
              <w:rPr>
                <w:rFonts w:ascii="宋体" w:hAnsi="宋体" w:hint="eastAsia"/>
                <w:sz w:val="24"/>
              </w:rPr>
              <w:t>以上化工厂区场地环境检</w:t>
            </w:r>
            <w:r w:rsidR="00A24279">
              <w:rPr>
                <w:rFonts w:ascii="宋体" w:hAnsi="宋体" w:hint="eastAsia"/>
                <w:sz w:val="24"/>
              </w:rPr>
              <w:t>测业绩</w:t>
            </w:r>
            <w:r w:rsidRPr="00807FE9">
              <w:rPr>
                <w:sz w:val="24"/>
              </w:rPr>
              <w:t>；</w:t>
            </w:r>
          </w:p>
          <w:p w:rsidR="004A6F56" w:rsidRPr="00807FE9" w:rsidRDefault="001769BA" w:rsidP="001769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4A6F56" w:rsidRPr="00807FE9">
              <w:rPr>
                <w:sz w:val="24"/>
              </w:rPr>
              <w:t>、</w:t>
            </w:r>
            <w:r w:rsidR="00A402D7" w:rsidRPr="00A402D7">
              <w:rPr>
                <w:rFonts w:ascii="宋体" w:hAnsi="宋体" w:hint="eastAsia"/>
                <w:sz w:val="24"/>
              </w:rPr>
              <w:t>投标单位在青岛地区近三年内无重大质量事故</w:t>
            </w:r>
            <w:r w:rsidR="004A6F56" w:rsidRPr="00807FE9">
              <w:rPr>
                <w:sz w:val="24"/>
              </w:rPr>
              <w:t>。</w:t>
            </w:r>
          </w:p>
          <w:p w:rsidR="004A6F56" w:rsidRPr="00807FE9" w:rsidRDefault="004A6F56" w:rsidP="001769BA">
            <w:pPr>
              <w:jc w:val="left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 xml:space="preserve">二、有意参加本项目投标的企业，于 2019年 </w:t>
            </w:r>
            <w:r w:rsidR="001769BA">
              <w:rPr>
                <w:rFonts w:ascii="宋体" w:hAnsi="宋体" w:hint="eastAsia"/>
                <w:bCs/>
                <w:sz w:val="24"/>
              </w:rPr>
              <w:t>6</w:t>
            </w:r>
            <w:r w:rsidRPr="00807FE9">
              <w:rPr>
                <w:rFonts w:ascii="宋体" w:hAnsi="宋体" w:hint="eastAsia"/>
                <w:bCs/>
                <w:sz w:val="24"/>
              </w:rPr>
              <w:t xml:space="preserve"> 月</w:t>
            </w:r>
            <w:r w:rsidR="00DA3E58">
              <w:rPr>
                <w:rFonts w:ascii="宋体" w:hAnsi="宋体" w:hint="eastAsia"/>
                <w:bCs/>
                <w:sz w:val="24"/>
              </w:rPr>
              <w:t>28</w:t>
            </w:r>
            <w:r w:rsidRPr="00807FE9">
              <w:rPr>
                <w:rFonts w:ascii="宋体" w:hAnsi="宋体" w:hint="eastAsia"/>
                <w:bCs/>
                <w:sz w:val="24"/>
              </w:rPr>
              <w:t>日至2019年</w:t>
            </w:r>
            <w:r w:rsidR="00DA3E58">
              <w:rPr>
                <w:rFonts w:ascii="宋体" w:hAnsi="宋体" w:hint="eastAsia"/>
                <w:bCs/>
                <w:sz w:val="24"/>
              </w:rPr>
              <w:t>7</w:t>
            </w:r>
            <w:r w:rsidRPr="00807FE9">
              <w:rPr>
                <w:rFonts w:ascii="宋体" w:hAnsi="宋体" w:hint="eastAsia"/>
                <w:bCs/>
                <w:sz w:val="24"/>
              </w:rPr>
              <w:t>月</w:t>
            </w:r>
            <w:r w:rsidR="00C77423">
              <w:rPr>
                <w:rFonts w:ascii="宋体" w:hAnsi="宋体" w:hint="eastAsia"/>
                <w:bCs/>
                <w:sz w:val="24"/>
              </w:rPr>
              <w:t>4</w:t>
            </w:r>
            <w:r w:rsidRPr="00807FE9">
              <w:rPr>
                <w:rFonts w:ascii="宋体" w:hAnsi="宋体" w:hint="eastAsia"/>
                <w:bCs/>
                <w:sz w:val="24"/>
              </w:rPr>
              <w:t>日</w:t>
            </w:r>
            <w:r w:rsidR="00407C2D">
              <w:rPr>
                <w:rFonts w:ascii="宋体" w:hAnsi="宋体" w:hint="eastAsia"/>
                <w:bCs/>
                <w:sz w:val="24"/>
              </w:rPr>
              <w:t>17：00</w:t>
            </w:r>
            <w:bookmarkStart w:id="0" w:name="_GoBack"/>
            <w:bookmarkEnd w:id="0"/>
            <w:r w:rsidRPr="00807FE9">
              <w:rPr>
                <w:rFonts w:ascii="宋体" w:hAnsi="宋体" w:hint="eastAsia"/>
                <w:bCs/>
                <w:sz w:val="24"/>
              </w:rPr>
              <w:t>（不含周六周日）前到青岛海达</w:t>
            </w:r>
            <w:r w:rsidR="001769BA">
              <w:rPr>
                <w:rFonts w:ascii="宋体" w:hAnsi="宋体" w:hint="eastAsia"/>
                <w:color w:val="000000"/>
                <w:sz w:val="24"/>
              </w:rPr>
              <w:t>控股</w:t>
            </w:r>
            <w:r>
              <w:rPr>
                <w:rFonts w:ascii="宋体" w:hAnsi="宋体" w:hint="eastAsia"/>
                <w:color w:val="000000"/>
                <w:sz w:val="24"/>
              </w:rPr>
              <w:t>有限</w:t>
            </w:r>
            <w:r w:rsidR="00017283">
              <w:rPr>
                <w:rFonts w:ascii="宋体" w:hAnsi="宋体" w:hint="eastAsia"/>
                <w:bCs/>
                <w:sz w:val="24"/>
              </w:rPr>
              <w:t>公司运营</w:t>
            </w:r>
            <w:proofErr w:type="gramStart"/>
            <w:r w:rsidR="00017283">
              <w:rPr>
                <w:rFonts w:ascii="宋体" w:hAnsi="宋体" w:hint="eastAsia"/>
                <w:bCs/>
                <w:sz w:val="24"/>
              </w:rPr>
              <w:t>管控部报名</w:t>
            </w:r>
            <w:proofErr w:type="gramEnd"/>
            <w:r w:rsidR="00017283">
              <w:rPr>
                <w:rFonts w:ascii="宋体" w:hAnsi="宋体" w:hint="eastAsia"/>
                <w:bCs/>
                <w:sz w:val="24"/>
              </w:rPr>
              <w:t>并获取招标文件。报名需</w:t>
            </w:r>
            <w:proofErr w:type="gramStart"/>
            <w:r w:rsidR="00017283">
              <w:rPr>
                <w:rFonts w:ascii="宋体" w:hAnsi="宋体" w:hint="eastAsia"/>
                <w:bCs/>
                <w:sz w:val="24"/>
              </w:rPr>
              <w:t>带以下</w:t>
            </w:r>
            <w:proofErr w:type="gramEnd"/>
            <w:r w:rsidR="00017283">
              <w:rPr>
                <w:rFonts w:ascii="宋体" w:hAnsi="宋体" w:hint="eastAsia"/>
                <w:bCs/>
                <w:sz w:val="24"/>
              </w:rPr>
              <w:t>材料</w:t>
            </w:r>
            <w:r w:rsidRPr="00807FE9">
              <w:rPr>
                <w:rFonts w:ascii="宋体" w:hAnsi="宋体" w:hint="eastAsia"/>
                <w:bCs/>
                <w:sz w:val="24"/>
              </w:rPr>
              <w:t>及复印件并加盖企业公章：</w:t>
            </w:r>
          </w:p>
          <w:p w:rsidR="004A6F56" w:rsidRPr="00807FE9" w:rsidRDefault="004A6F56" w:rsidP="001769BA">
            <w:pPr>
              <w:jc w:val="left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/>
                <w:bCs/>
                <w:sz w:val="24"/>
              </w:rPr>
              <w:t>1、企业法人委托书及委托代理人身份证；</w:t>
            </w:r>
          </w:p>
          <w:p w:rsidR="004A6F56" w:rsidRPr="00CB4874" w:rsidRDefault="004A6F56" w:rsidP="001769BA">
            <w:pPr>
              <w:jc w:val="left"/>
              <w:rPr>
                <w:rFonts w:ascii="宋体" w:hAnsi="宋体"/>
                <w:bCs/>
                <w:sz w:val="24"/>
              </w:rPr>
            </w:pPr>
            <w:r w:rsidRPr="00807FE9">
              <w:rPr>
                <w:rFonts w:ascii="宋体" w:hAnsi="宋体" w:hint="eastAsia"/>
                <w:bCs/>
                <w:sz w:val="24"/>
              </w:rPr>
              <w:t>2</w:t>
            </w:r>
            <w:r w:rsidRPr="00CB4874">
              <w:rPr>
                <w:rFonts w:ascii="宋体" w:hAnsi="宋体" w:hint="eastAsia"/>
                <w:bCs/>
                <w:sz w:val="24"/>
              </w:rPr>
              <w:t>、营业执照副本</w:t>
            </w:r>
            <w:r w:rsidR="001F4D7E" w:rsidRPr="00CB4874">
              <w:rPr>
                <w:rFonts w:ascii="宋体" w:hAnsi="宋体" w:hint="eastAsia"/>
                <w:bCs/>
                <w:sz w:val="24"/>
              </w:rPr>
              <w:t>及资质证书</w:t>
            </w:r>
            <w:r w:rsidR="00CB4874" w:rsidRPr="00CB4874">
              <w:rPr>
                <w:rFonts w:ascii="宋体" w:hAnsi="宋体" w:hint="eastAsia"/>
                <w:bCs/>
                <w:sz w:val="24"/>
              </w:rPr>
              <w:t>的复印件</w:t>
            </w:r>
            <w:r w:rsidRPr="00CB4874">
              <w:rPr>
                <w:rFonts w:ascii="宋体" w:hAnsi="宋体" w:hint="eastAsia"/>
                <w:bCs/>
                <w:sz w:val="24"/>
              </w:rPr>
              <w:t xml:space="preserve">； </w:t>
            </w:r>
          </w:p>
          <w:p w:rsidR="004A6F56" w:rsidRPr="00807FE9" w:rsidRDefault="001F4D7E" w:rsidP="001769BA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三、</w:t>
            </w:r>
            <w:r w:rsidR="004A6F56" w:rsidRPr="00807FE9">
              <w:rPr>
                <w:rFonts w:ascii="宋体" w:hAnsi="宋体"/>
                <w:bCs/>
                <w:sz w:val="24"/>
              </w:rPr>
              <w:t>投标人不得和招标人存在利害关系，单位负责人为同一人或者存在控股、管理关系的不同单位，不得同时参加本项目的投标</w:t>
            </w:r>
            <w:r w:rsidR="004A6F56" w:rsidRPr="00807FE9">
              <w:rPr>
                <w:rFonts w:ascii="宋体" w:hAnsi="宋体" w:hint="eastAsia"/>
                <w:bCs/>
                <w:sz w:val="24"/>
              </w:rPr>
              <w:t>。</w:t>
            </w:r>
          </w:p>
          <w:p w:rsidR="004A6F56" w:rsidRPr="00807FE9" w:rsidRDefault="001F4D7E" w:rsidP="00A402D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四</w:t>
            </w:r>
            <w:r w:rsidR="004A6F56" w:rsidRPr="00807FE9">
              <w:rPr>
                <w:rFonts w:ascii="宋体" w:hAnsi="宋体" w:hint="eastAsia"/>
                <w:bCs/>
                <w:sz w:val="24"/>
              </w:rPr>
              <w:t>、投标保证金说明：本项目投标保证金</w:t>
            </w:r>
            <w:r w:rsidR="004A6F56" w:rsidRPr="00807FE9">
              <w:rPr>
                <w:rFonts w:ascii="宋体" w:hAnsi="宋体" w:hint="eastAsia"/>
                <w:bCs/>
                <w:sz w:val="24"/>
                <w:u w:val="single"/>
              </w:rPr>
              <w:t>壹万元</w:t>
            </w:r>
            <w:r w:rsidR="004A6F56" w:rsidRPr="00807FE9">
              <w:rPr>
                <w:rFonts w:ascii="宋体" w:hAnsi="宋体" w:hint="eastAsia"/>
                <w:bCs/>
                <w:sz w:val="24"/>
              </w:rPr>
              <w:t>，投标时必须缴纳。投标单位应当实名缴纳，必须采用电汇的方式从其开立的基本账户中支出，于开标前到达投标保证金专用账户（开户行:</w:t>
            </w:r>
            <w:r w:rsidR="00A402D7">
              <w:rPr>
                <w:rFonts w:ascii="宋体" w:hAnsi="宋体" w:hint="eastAsia"/>
                <w:bCs/>
                <w:sz w:val="24"/>
              </w:rPr>
              <w:t>农行</w:t>
            </w:r>
            <w:r w:rsidR="004A6F56" w:rsidRPr="00807FE9">
              <w:rPr>
                <w:rFonts w:ascii="宋体" w:hAnsi="宋体" w:hint="eastAsia"/>
                <w:bCs/>
                <w:sz w:val="24"/>
              </w:rPr>
              <w:t>胶州支行、户名：</w:t>
            </w:r>
            <w:r w:rsidR="004A6F56" w:rsidRPr="00807FE9">
              <w:rPr>
                <w:rFonts w:ascii="宋体" w:hAnsi="宋体"/>
                <w:bCs/>
                <w:sz w:val="24"/>
              </w:rPr>
              <w:t>青岛</w:t>
            </w:r>
            <w:r w:rsidR="00ED034E">
              <w:rPr>
                <w:rFonts w:ascii="宋体" w:hAnsi="宋体" w:hint="eastAsia"/>
                <w:bCs/>
                <w:sz w:val="24"/>
              </w:rPr>
              <w:t>双收农药化工</w:t>
            </w:r>
            <w:r w:rsidR="004A6F56" w:rsidRPr="00807FE9">
              <w:rPr>
                <w:rFonts w:ascii="宋体" w:hAnsi="宋体"/>
                <w:bCs/>
                <w:sz w:val="24"/>
              </w:rPr>
              <w:t>有限公司</w:t>
            </w:r>
            <w:r w:rsidR="004A6F56" w:rsidRPr="00807FE9">
              <w:rPr>
                <w:rFonts w:ascii="宋体" w:hAnsi="宋体" w:hint="eastAsia"/>
                <w:bCs/>
                <w:sz w:val="24"/>
              </w:rPr>
              <w:t>、账号：</w:t>
            </w:r>
            <w:r w:rsidR="00A402D7" w:rsidRPr="00A402D7">
              <w:rPr>
                <w:rFonts w:ascii="宋体" w:hAnsi="宋体"/>
                <w:bCs/>
                <w:sz w:val="24"/>
              </w:rPr>
              <w:t>38140101040019231</w:t>
            </w:r>
            <w:r w:rsidR="004A6F56" w:rsidRPr="00807FE9">
              <w:rPr>
                <w:rFonts w:ascii="宋体" w:hAnsi="宋体" w:hint="eastAsia"/>
                <w:bCs/>
                <w:sz w:val="24"/>
              </w:rPr>
              <w:t>）。</w:t>
            </w:r>
          </w:p>
        </w:tc>
      </w:tr>
    </w:tbl>
    <w:p w:rsidR="00EE2D4A" w:rsidRPr="004A6F56" w:rsidRDefault="00EE2D4A">
      <w:pPr>
        <w:rPr>
          <w:b/>
          <w:szCs w:val="21"/>
        </w:rPr>
      </w:pPr>
    </w:p>
    <w:sectPr w:rsidR="00EE2D4A" w:rsidRPr="004A6F56" w:rsidSect="005B7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90" w:rsidRDefault="00CF6490" w:rsidP="004A6F56">
      <w:r>
        <w:separator/>
      </w:r>
    </w:p>
  </w:endnote>
  <w:endnote w:type="continuationSeparator" w:id="0">
    <w:p w:rsidR="00CF6490" w:rsidRDefault="00CF6490" w:rsidP="004A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90" w:rsidRDefault="00CF6490" w:rsidP="004A6F56">
      <w:r>
        <w:separator/>
      </w:r>
    </w:p>
  </w:footnote>
  <w:footnote w:type="continuationSeparator" w:id="0">
    <w:p w:rsidR="00CF6490" w:rsidRDefault="00CF6490" w:rsidP="004A6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7EF"/>
    <w:rsid w:val="00003A03"/>
    <w:rsid w:val="000059C5"/>
    <w:rsid w:val="00017283"/>
    <w:rsid w:val="00017284"/>
    <w:rsid w:val="0002752A"/>
    <w:rsid w:val="00033612"/>
    <w:rsid w:val="00035ADD"/>
    <w:rsid w:val="00042042"/>
    <w:rsid w:val="00064774"/>
    <w:rsid w:val="000708EF"/>
    <w:rsid w:val="00084027"/>
    <w:rsid w:val="000B4A6A"/>
    <w:rsid w:val="000D1D99"/>
    <w:rsid w:val="000D5218"/>
    <w:rsid w:val="000E2C70"/>
    <w:rsid w:val="000E40F1"/>
    <w:rsid w:val="000E4332"/>
    <w:rsid w:val="000F09BA"/>
    <w:rsid w:val="000F4DFD"/>
    <w:rsid w:val="000F5DAE"/>
    <w:rsid w:val="00104A75"/>
    <w:rsid w:val="0011252E"/>
    <w:rsid w:val="00116EF2"/>
    <w:rsid w:val="00124A31"/>
    <w:rsid w:val="00127524"/>
    <w:rsid w:val="00152B7B"/>
    <w:rsid w:val="00155546"/>
    <w:rsid w:val="001769BA"/>
    <w:rsid w:val="00177B9A"/>
    <w:rsid w:val="00180FC9"/>
    <w:rsid w:val="0019455B"/>
    <w:rsid w:val="00194C9A"/>
    <w:rsid w:val="00197F47"/>
    <w:rsid w:val="001B293F"/>
    <w:rsid w:val="001D6627"/>
    <w:rsid w:val="001F4004"/>
    <w:rsid w:val="001F4D7E"/>
    <w:rsid w:val="001F720A"/>
    <w:rsid w:val="002011BE"/>
    <w:rsid w:val="00205828"/>
    <w:rsid w:val="00216EED"/>
    <w:rsid w:val="0022521D"/>
    <w:rsid w:val="00254F2D"/>
    <w:rsid w:val="00274257"/>
    <w:rsid w:val="0027722D"/>
    <w:rsid w:val="002A39E1"/>
    <w:rsid w:val="002C2E1B"/>
    <w:rsid w:val="002C44DF"/>
    <w:rsid w:val="002D174B"/>
    <w:rsid w:val="002E580D"/>
    <w:rsid w:val="002F4578"/>
    <w:rsid w:val="00301BA8"/>
    <w:rsid w:val="003106A5"/>
    <w:rsid w:val="00333493"/>
    <w:rsid w:val="00333A60"/>
    <w:rsid w:val="00337ADC"/>
    <w:rsid w:val="00341A6B"/>
    <w:rsid w:val="00364F28"/>
    <w:rsid w:val="00374118"/>
    <w:rsid w:val="00384A1E"/>
    <w:rsid w:val="003859B0"/>
    <w:rsid w:val="003B3C46"/>
    <w:rsid w:val="003C067B"/>
    <w:rsid w:val="00407C2D"/>
    <w:rsid w:val="0042350F"/>
    <w:rsid w:val="004278AE"/>
    <w:rsid w:val="004455DF"/>
    <w:rsid w:val="0046048F"/>
    <w:rsid w:val="00460FF6"/>
    <w:rsid w:val="0047094D"/>
    <w:rsid w:val="00476F0D"/>
    <w:rsid w:val="004A6F56"/>
    <w:rsid w:val="004D1853"/>
    <w:rsid w:val="004E1BD9"/>
    <w:rsid w:val="004E1EA5"/>
    <w:rsid w:val="004E2037"/>
    <w:rsid w:val="004E7D2B"/>
    <w:rsid w:val="00505924"/>
    <w:rsid w:val="005454EA"/>
    <w:rsid w:val="00551D8C"/>
    <w:rsid w:val="005603EB"/>
    <w:rsid w:val="00572200"/>
    <w:rsid w:val="00575303"/>
    <w:rsid w:val="00595D9A"/>
    <w:rsid w:val="0059716F"/>
    <w:rsid w:val="005A2151"/>
    <w:rsid w:val="005A2786"/>
    <w:rsid w:val="005A62B9"/>
    <w:rsid w:val="005B7301"/>
    <w:rsid w:val="005C0024"/>
    <w:rsid w:val="005C6D99"/>
    <w:rsid w:val="005D3916"/>
    <w:rsid w:val="005D675A"/>
    <w:rsid w:val="005F478D"/>
    <w:rsid w:val="005F4A8E"/>
    <w:rsid w:val="005F78FB"/>
    <w:rsid w:val="00607457"/>
    <w:rsid w:val="00612F59"/>
    <w:rsid w:val="00615753"/>
    <w:rsid w:val="00620965"/>
    <w:rsid w:val="00620A59"/>
    <w:rsid w:val="00627461"/>
    <w:rsid w:val="00630426"/>
    <w:rsid w:val="0064236D"/>
    <w:rsid w:val="00642875"/>
    <w:rsid w:val="006836EE"/>
    <w:rsid w:val="006A6688"/>
    <w:rsid w:val="006C15CC"/>
    <w:rsid w:val="006C7A12"/>
    <w:rsid w:val="006C7E87"/>
    <w:rsid w:val="006E7E7D"/>
    <w:rsid w:val="006F7FA5"/>
    <w:rsid w:val="00700FD4"/>
    <w:rsid w:val="00714727"/>
    <w:rsid w:val="00723B2B"/>
    <w:rsid w:val="00723E5B"/>
    <w:rsid w:val="00725CE2"/>
    <w:rsid w:val="007326AA"/>
    <w:rsid w:val="007432B9"/>
    <w:rsid w:val="0074418D"/>
    <w:rsid w:val="00747293"/>
    <w:rsid w:val="0075059A"/>
    <w:rsid w:val="007521B8"/>
    <w:rsid w:val="00756E65"/>
    <w:rsid w:val="007570E3"/>
    <w:rsid w:val="007655BE"/>
    <w:rsid w:val="007709D7"/>
    <w:rsid w:val="0078280D"/>
    <w:rsid w:val="007B7872"/>
    <w:rsid w:val="007F6227"/>
    <w:rsid w:val="007F6B0C"/>
    <w:rsid w:val="00817ACD"/>
    <w:rsid w:val="00817BA4"/>
    <w:rsid w:val="00830677"/>
    <w:rsid w:val="00831233"/>
    <w:rsid w:val="0083506C"/>
    <w:rsid w:val="00870812"/>
    <w:rsid w:val="00873334"/>
    <w:rsid w:val="00880DEC"/>
    <w:rsid w:val="008858A8"/>
    <w:rsid w:val="00887F5C"/>
    <w:rsid w:val="008A488F"/>
    <w:rsid w:val="008B6F59"/>
    <w:rsid w:val="008E1825"/>
    <w:rsid w:val="008E200B"/>
    <w:rsid w:val="008F5A4D"/>
    <w:rsid w:val="008F7DC1"/>
    <w:rsid w:val="00927412"/>
    <w:rsid w:val="009503D2"/>
    <w:rsid w:val="009519BF"/>
    <w:rsid w:val="009540F2"/>
    <w:rsid w:val="0095789B"/>
    <w:rsid w:val="009621EF"/>
    <w:rsid w:val="009733D4"/>
    <w:rsid w:val="009800F8"/>
    <w:rsid w:val="009825C3"/>
    <w:rsid w:val="00987801"/>
    <w:rsid w:val="00996C55"/>
    <w:rsid w:val="009A0CBB"/>
    <w:rsid w:val="009A200F"/>
    <w:rsid w:val="009A493C"/>
    <w:rsid w:val="009B6054"/>
    <w:rsid w:val="009D5FEC"/>
    <w:rsid w:val="009F5C23"/>
    <w:rsid w:val="00A06B9A"/>
    <w:rsid w:val="00A24279"/>
    <w:rsid w:val="00A402D7"/>
    <w:rsid w:val="00A84914"/>
    <w:rsid w:val="00AA70DB"/>
    <w:rsid w:val="00AB1AEC"/>
    <w:rsid w:val="00AC0FD9"/>
    <w:rsid w:val="00AC3A45"/>
    <w:rsid w:val="00AD5D51"/>
    <w:rsid w:val="00AD6D55"/>
    <w:rsid w:val="00AE514F"/>
    <w:rsid w:val="00AE6CFC"/>
    <w:rsid w:val="00B04CFB"/>
    <w:rsid w:val="00B1271D"/>
    <w:rsid w:val="00B14E15"/>
    <w:rsid w:val="00B1742B"/>
    <w:rsid w:val="00B249AB"/>
    <w:rsid w:val="00B31433"/>
    <w:rsid w:val="00B35A28"/>
    <w:rsid w:val="00B417C3"/>
    <w:rsid w:val="00B6047B"/>
    <w:rsid w:val="00B6091D"/>
    <w:rsid w:val="00B62CA6"/>
    <w:rsid w:val="00B753F8"/>
    <w:rsid w:val="00B845FB"/>
    <w:rsid w:val="00B9562B"/>
    <w:rsid w:val="00BC08BC"/>
    <w:rsid w:val="00BC47EF"/>
    <w:rsid w:val="00BD0E3D"/>
    <w:rsid w:val="00BD4796"/>
    <w:rsid w:val="00BD654B"/>
    <w:rsid w:val="00BF5291"/>
    <w:rsid w:val="00C03D28"/>
    <w:rsid w:val="00C11CB4"/>
    <w:rsid w:val="00C1293F"/>
    <w:rsid w:val="00C310C3"/>
    <w:rsid w:val="00C52529"/>
    <w:rsid w:val="00C77423"/>
    <w:rsid w:val="00C80DBE"/>
    <w:rsid w:val="00CA17EB"/>
    <w:rsid w:val="00CA3518"/>
    <w:rsid w:val="00CB4874"/>
    <w:rsid w:val="00CB5036"/>
    <w:rsid w:val="00CC172B"/>
    <w:rsid w:val="00CC5D1F"/>
    <w:rsid w:val="00CF6490"/>
    <w:rsid w:val="00CF734B"/>
    <w:rsid w:val="00D045F5"/>
    <w:rsid w:val="00D33397"/>
    <w:rsid w:val="00D53078"/>
    <w:rsid w:val="00D5359C"/>
    <w:rsid w:val="00D73AF7"/>
    <w:rsid w:val="00D740A0"/>
    <w:rsid w:val="00D85F50"/>
    <w:rsid w:val="00DA3AB2"/>
    <w:rsid w:val="00DA3E58"/>
    <w:rsid w:val="00DB7431"/>
    <w:rsid w:val="00DC04BB"/>
    <w:rsid w:val="00DC2DFD"/>
    <w:rsid w:val="00DC730E"/>
    <w:rsid w:val="00DD6B1A"/>
    <w:rsid w:val="00DE2AE4"/>
    <w:rsid w:val="00DE7AC1"/>
    <w:rsid w:val="00E0347D"/>
    <w:rsid w:val="00E129F3"/>
    <w:rsid w:val="00E15A00"/>
    <w:rsid w:val="00E17A5B"/>
    <w:rsid w:val="00E20ACB"/>
    <w:rsid w:val="00EA5826"/>
    <w:rsid w:val="00ED034E"/>
    <w:rsid w:val="00ED4901"/>
    <w:rsid w:val="00ED6518"/>
    <w:rsid w:val="00EE2D4A"/>
    <w:rsid w:val="00EE4532"/>
    <w:rsid w:val="00EE671F"/>
    <w:rsid w:val="00EF051A"/>
    <w:rsid w:val="00EF08EE"/>
    <w:rsid w:val="00EF1186"/>
    <w:rsid w:val="00EF2224"/>
    <w:rsid w:val="00EF7627"/>
    <w:rsid w:val="00F0689C"/>
    <w:rsid w:val="00F42774"/>
    <w:rsid w:val="00F6109C"/>
    <w:rsid w:val="00F71576"/>
    <w:rsid w:val="00F75D1B"/>
    <w:rsid w:val="00F86F59"/>
    <w:rsid w:val="00F90580"/>
    <w:rsid w:val="00F92A17"/>
    <w:rsid w:val="00FC26EB"/>
    <w:rsid w:val="00FD7235"/>
    <w:rsid w:val="00FE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A6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6F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F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A6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6F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F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张琦</cp:lastModifiedBy>
  <cp:revision>5</cp:revision>
  <dcterms:created xsi:type="dcterms:W3CDTF">2019-06-26T01:36:00Z</dcterms:created>
  <dcterms:modified xsi:type="dcterms:W3CDTF">2019-06-28T00:11:00Z</dcterms:modified>
</cp:coreProperties>
</file>