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793"/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0"/>
        <w:gridCol w:w="2726"/>
      </w:tblGrid>
      <w:tr w:rsidR="00551C13" w:rsidRPr="00551C13" w:rsidTr="00FD6FB7">
        <w:trPr>
          <w:tblCellSpacing w:w="15" w:type="dxa"/>
        </w:trPr>
        <w:tc>
          <w:tcPr>
            <w:tcW w:w="5615" w:type="dxa"/>
            <w:vAlign w:val="center"/>
            <w:hideMark/>
          </w:tcPr>
          <w:p w:rsidR="00551C13" w:rsidRPr="00551C13" w:rsidRDefault="00551C13" w:rsidP="00F464DF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51C1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建设单位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：</w:t>
            </w:r>
            <w:r w:rsidR="00684FE1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青岛海达</w:t>
            </w:r>
            <w:r w:rsidR="00F464DF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园林市政工程</w:t>
            </w:r>
            <w:r w:rsidR="00684FE1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有限公司</w:t>
            </w:r>
          </w:p>
        </w:tc>
        <w:tc>
          <w:tcPr>
            <w:tcW w:w="2681" w:type="dxa"/>
            <w:vAlign w:val="center"/>
            <w:hideMark/>
          </w:tcPr>
          <w:p w:rsidR="00551C13" w:rsidRPr="00551C13" w:rsidRDefault="00551C13" w:rsidP="00FD6FB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51C1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招标方式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：公开招标</w:t>
            </w:r>
          </w:p>
        </w:tc>
      </w:tr>
      <w:tr w:rsidR="00551C13" w:rsidRPr="00551C13" w:rsidTr="00FD6FB7">
        <w:trPr>
          <w:tblCellSpacing w:w="15" w:type="dxa"/>
        </w:trPr>
        <w:tc>
          <w:tcPr>
            <w:tcW w:w="5615" w:type="dxa"/>
            <w:vAlign w:val="center"/>
            <w:hideMark/>
          </w:tcPr>
          <w:p w:rsidR="00551C13" w:rsidRPr="00551C13" w:rsidRDefault="00383F33" w:rsidP="00137A3E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项目</w:t>
            </w:r>
            <w:r w:rsidR="00551C13" w:rsidRPr="00551C1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名称</w:t>
            </w:r>
            <w:r w:rsidR="00551C13"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：</w:t>
            </w:r>
            <w:r w:rsidR="00E766F4" w:rsidRPr="00E766F4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胶州经济技术开发区长江路园林绿化工程乔灌木栽植及零星工程</w:t>
            </w:r>
          </w:p>
        </w:tc>
        <w:tc>
          <w:tcPr>
            <w:tcW w:w="2681" w:type="dxa"/>
            <w:vAlign w:val="center"/>
            <w:hideMark/>
          </w:tcPr>
          <w:p w:rsidR="00551C13" w:rsidRPr="00551C13" w:rsidRDefault="000B27AC" w:rsidP="00EE4FF8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项目</w:t>
            </w:r>
            <w:r w:rsidR="00551C13" w:rsidRPr="00551C1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地点</w:t>
            </w:r>
            <w:r w:rsidR="00551C13"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：</w:t>
            </w:r>
            <w:r w:rsidR="0032155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 胶州经技术开发区</w:t>
            </w:r>
          </w:p>
        </w:tc>
      </w:tr>
      <w:tr w:rsidR="00551C13" w:rsidRPr="00551C13" w:rsidTr="00FD6FB7">
        <w:trPr>
          <w:tblCellSpacing w:w="15" w:type="dxa"/>
        </w:trPr>
        <w:tc>
          <w:tcPr>
            <w:tcW w:w="5615" w:type="dxa"/>
            <w:vAlign w:val="center"/>
            <w:hideMark/>
          </w:tcPr>
          <w:p w:rsidR="00551C13" w:rsidRPr="00551C13" w:rsidRDefault="00551C13" w:rsidP="00450405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51C1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中标单位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：</w:t>
            </w:r>
            <w:r w:rsidR="00E766F4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 </w:t>
            </w:r>
            <w:r w:rsidR="0045040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青岛德晟通运输有限公司</w:t>
            </w:r>
            <w:bookmarkStart w:id="0" w:name="_GoBack"/>
            <w:bookmarkEnd w:id="0"/>
          </w:p>
        </w:tc>
        <w:tc>
          <w:tcPr>
            <w:tcW w:w="2681" w:type="dxa"/>
            <w:vAlign w:val="center"/>
            <w:hideMark/>
          </w:tcPr>
          <w:p w:rsidR="00551C13" w:rsidRPr="00551C13" w:rsidRDefault="00891BFC" w:rsidP="00137A3E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51C1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工期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：</w:t>
            </w:r>
            <w:r w:rsidR="00E766F4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0天</w:t>
            </w:r>
          </w:p>
        </w:tc>
      </w:tr>
      <w:tr w:rsidR="00551C13" w:rsidRPr="00551C13" w:rsidTr="00FD6FB7">
        <w:trPr>
          <w:tblCellSpacing w:w="15" w:type="dxa"/>
        </w:trPr>
        <w:tc>
          <w:tcPr>
            <w:tcW w:w="5615" w:type="dxa"/>
            <w:vAlign w:val="center"/>
            <w:hideMark/>
          </w:tcPr>
          <w:p w:rsidR="00551C13" w:rsidRPr="00551C13" w:rsidRDefault="00551C13" w:rsidP="00E766F4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51C1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中标价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：</w:t>
            </w:r>
            <w:r w:rsidR="00450405" w:rsidRPr="0045040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705084.00</w:t>
            </w:r>
            <w:r w:rsidR="005A129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元</w:t>
            </w:r>
          </w:p>
        </w:tc>
        <w:tc>
          <w:tcPr>
            <w:tcW w:w="2681" w:type="dxa"/>
            <w:vAlign w:val="center"/>
            <w:hideMark/>
          </w:tcPr>
          <w:p w:rsidR="00551C13" w:rsidRPr="00551C13" w:rsidRDefault="00551C13" w:rsidP="00AF1300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51C1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中标时间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：201</w:t>
            </w:r>
            <w:r w:rsidR="00CF166A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9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-</w:t>
            </w:r>
            <w:r w:rsidR="00137A3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</w:t>
            </w:r>
            <w:r w:rsidR="00961004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-</w:t>
            </w:r>
            <w:r w:rsidR="00E766F4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</w:t>
            </w:r>
            <w:r w:rsidR="00AF130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</w:t>
            </w:r>
            <w:r w:rsidR="00EE4FF8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 </w:t>
            </w:r>
          </w:p>
        </w:tc>
      </w:tr>
      <w:tr w:rsidR="00551C13" w:rsidRPr="00551C13" w:rsidTr="00FD6FB7">
        <w:trPr>
          <w:tblCellSpacing w:w="15" w:type="dxa"/>
        </w:trPr>
        <w:tc>
          <w:tcPr>
            <w:tcW w:w="8326" w:type="dxa"/>
            <w:gridSpan w:val="2"/>
            <w:vAlign w:val="center"/>
            <w:hideMark/>
          </w:tcPr>
          <w:p w:rsidR="00551C13" w:rsidRPr="00551C13" w:rsidRDefault="00551C13" w:rsidP="00AF1300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51C1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公示时间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：201</w:t>
            </w:r>
            <w:r w:rsidR="00EA21DB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9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-</w:t>
            </w:r>
            <w:r w:rsidR="00137A3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-</w:t>
            </w:r>
            <w:r w:rsidR="00E766F4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23</w:t>
            </w:r>
            <w:r w:rsidR="003E51E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 </w:t>
            </w:r>
            <w:r w:rsidR="00EE4FF8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 </w:t>
            </w:r>
            <w:r w:rsidR="0064763A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0</w:t>
            </w:r>
            <w:r w:rsidR="00AF130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9</w:t>
            </w:r>
            <w:r w:rsidR="00DA38B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：00</w:t>
            </w:r>
            <w:r w:rsidR="00961004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 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 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  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201</w:t>
            </w:r>
            <w:r w:rsidR="00EA21DB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9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-</w:t>
            </w:r>
            <w:r w:rsidR="00137A3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-</w:t>
            </w:r>
            <w:r w:rsidR="00E766F4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 </w:t>
            </w:r>
            <w:r w:rsidR="0064763A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17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：00</w:t>
            </w:r>
          </w:p>
        </w:tc>
      </w:tr>
      <w:tr w:rsidR="00551C13" w:rsidRPr="00551C13" w:rsidTr="00FD6FB7">
        <w:trPr>
          <w:tblCellSpacing w:w="15" w:type="dxa"/>
        </w:trPr>
        <w:tc>
          <w:tcPr>
            <w:tcW w:w="8326" w:type="dxa"/>
            <w:gridSpan w:val="2"/>
            <w:vAlign w:val="center"/>
            <w:hideMark/>
          </w:tcPr>
          <w:p w:rsidR="00551C13" w:rsidRPr="00551C13" w:rsidRDefault="00551C13" w:rsidP="005A129D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投诉电话：</w:t>
            </w:r>
            <w:r w:rsidR="005A129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15216420110</w:t>
            </w:r>
          </w:p>
        </w:tc>
      </w:tr>
    </w:tbl>
    <w:p w:rsidR="00551C13" w:rsidRPr="00551C13" w:rsidRDefault="00551C13" w:rsidP="00551C13">
      <w:pPr>
        <w:widowControl/>
        <w:spacing w:line="250" w:lineRule="atLeast"/>
        <w:jc w:val="left"/>
        <w:rPr>
          <w:rFonts w:ascii="宋体" w:eastAsia="宋体" w:hAnsi="宋体" w:cs="宋体"/>
          <w:color w:val="000000"/>
          <w:kern w:val="0"/>
          <w:sz w:val="15"/>
          <w:szCs w:val="15"/>
        </w:rPr>
      </w:pPr>
      <w:r w:rsidRPr="00551C13">
        <w:rPr>
          <w:rFonts w:ascii="宋体" w:eastAsia="宋体" w:hAnsi="宋体" w:cs="宋体" w:hint="eastAsia"/>
          <w:color w:val="000000"/>
          <w:kern w:val="0"/>
          <w:sz w:val="15"/>
          <w:szCs w:val="15"/>
        </w:rPr>
        <w:t> </w:t>
      </w:r>
    </w:p>
    <w:p w:rsidR="00FD6FB7" w:rsidRDefault="00FD6FB7" w:rsidP="00FD6FB7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青岛</w:t>
      </w:r>
      <w:r w:rsidR="00684FE1">
        <w:rPr>
          <w:rFonts w:hint="eastAsia"/>
          <w:b/>
          <w:sz w:val="24"/>
          <w:szCs w:val="24"/>
        </w:rPr>
        <w:t>海达</w:t>
      </w:r>
      <w:r w:rsidR="00F464DF">
        <w:rPr>
          <w:rFonts w:hint="eastAsia"/>
          <w:b/>
          <w:sz w:val="24"/>
          <w:szCs w:val="24"/>
        </w:rPr>
        <w:t>园林市政工程</w:t>
      </w:r>
      <w:r w:rsidR="008308B3">
        <w:rPr>
          <w:rFonts w:hint="eastAsia"/>
          <w:b/>
          <w:sz w:val="24"/>
          <w:szCs w:val="24"/>
        </w:rPr>
        <w:t>有限公司</w:t>
      </w:r>
    </w:p>
    <w:p w:rsidR="00151693" w:rsidRDefault="00E766F4" w:rsidP="00CB0503">
      <w:pPr>
        <w:jc w:val="center"/>
        <w:rPr>
          <w:b/>
          <w:sz w:val="24"/>
          <w:szCs w:val="24"/>
        </w:rPr>
      </w:pPr>
      <w:r w:rsidRPr="00E766F4">
        <w:rPr>
          <w:rFonts w:hint="eastAsia"/>
          <w:b/>
          <w:sz w:val="24"/>
          <w:szCs w:val="24"/>
        </w:rPr>
        <w:t>胶州经济技术开发区长江路园林绿化工程乔灌木栽植及零星工程</w:t>
      </w:r>
      <w:r w:rsidR="00CB0503" w:rsidRPr="00CB0503">
        <w:rPr>
          <w:rFonts w:hint="eastAsia"/>
          <w:b/>
          <w:sz w:val="24"/>
          <w:szCs w:val="24"/>
        </w:rPr>
        <w:t>招标</w:t>
      </w:r>
    </w:p>
    <w:p w:rsidR="00CB0503" w:rsidRPr="00FD6FB7" w:rsidRDefault="00CB0503" w:rsidP="00CB0503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中标公示</w:t>
      </w:r>
    </w:p>
    <w:p w:rsidR="00CB0503" w:rsidRPr="00CB0503" w:rsidRDefault="00CB0503" w:rsidP="00CB0503">
      <w:pPr>
        <w:pStyle w:val="a4"/>
        <w:spacing w:line="440" w:lineRule="exact"/>
        <w:jc w:val="center"/>
        <w:rPr>
          <w:rFonts w:asciiTheme="minorHAnsi" w:eastAsiaTheme="minorEastAsia" w:hAnsiTheme="minorHAnsi" w:cstheme="minorBidi"/>
          <w:b/>
          <w:sz w:val="24"/>
          <w:szCs w:val="24"/>
        </w:rPr>
      </w:pPr>
    </w:p>
    <w:sectPr w:rsidR="00CB0503" w:rsidRPr="00CB0503" w:rsidSect="00210E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6B6" w:rsidRDefault="006866B6" w:rsidP="0081461A">
      <w:r>
        <w:separator/>
      </w:r>
    </w:p>
  </w:endnote>
  <w:endnote w:type="continuationSeparator" w:id="0">
    <w:p w:rsidR="006866B6" w:rsidRDefault="006866B6" w:rsidP="00814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6B6" w:rsidRDefault="006866B6" w:rsidP="0081461A">
      <w:r>
        <w:separator/>
      </w:r>
    </w:p>
  </w:footnote>
  <w:footnote w:type="continuationSeparator" w:id="0">
    <w:p w:rsidR="006866B6" w:rsidRDefault="006866B6" w:rsidP="008146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51C13"/>
    <w:rsid w:val="00011129"/>
    <w:rsid w:val="000533EA"/>
    <w:rsid w:val="000750CB"/>
    <w:rsid w:val="000810EB"/>
    <w:rsid w:val="000A2353"/>
    <w:rsid w:val="000B27AC"/>
    <w:rsid w:val="000E1020"/>
    <w:rsid w:val="001055BF"/>
    <w:rsid w:val="001072B1"/>
    <w:rsid w:val="00137A3E"/>
    <w:rsid w:val="00151693"/>
    <w:rsid w:val="001A7B6F"/>
    <w:rsid w:val="001B483F"/>
    <w:rsid w:val="001C4945"/>
    <w:rsid w:val="001C620F"/>
    <w:rsid w:val="001E1EDD"/>
    <w:rsid w:val="001E6053"/>
    <w:rsid w:val="00210E79"/>
    <w:rsid w:val="00242670"/>
    <w:rsid w:val="002C6F69"/>
    <w:rsid w:val="00320642"/>
    <w:rsid w:val="00321555"/>
    <w:rsid w:val="0033770C"/>
    <w:rsid w:val="00370400"/>
    <w:rsid w:val="00380A76"/>
    <w:rsid w:val="00383F33"/>
    <w:rsid w:val="003B11FA"/>
    <w:rsid w:val="003E51E0"/>
    <w:rsid w:val="003E63F0"/>
    <w:rsid w:val="003F026B"/>
    <w:rsid w:val="004058EE"/>
    <w:rsid w:val="00410FFC"/>
    <w:rsid w:val="00450405"/>
    <w:rsid w:val="00450F9A"/>
    <w:rsid w:val="00467E22"/>
    <w:rsid w:val="004D1193"/>
    <w:rsid w:val="004D172B"/>
    <w:rsid w:val="004F555A"/>
    <w:rsid w:val="005029BC"/>
    <w:rsid w:val="00503041"/>
    <w:rsid w:val="00543F2A"/>
    <w:rsid w:val="00551C13"/>
    <w:rsid w:val="005A129D"/>
    <w:rsid w:val="005B50BF"/>
    <w:rsid w:val="005C078E"/>
    <w:rsid w:val="005D21C3"/>
    <w:rsid w:val="0064763A"/>
    <w:rsid w:val="00652F67"/>
    <w:rsid w:val="00655D3E"/>
    <w:rsid w:val="00667F2F"/>
    <w:rsid w:val="00684FE1"/>
    <w:rsid w:val="006866B6"/>
    <w:rsid w:val="00693F07"/>
    <w:rsid w:val="006A4C6A"/>
    <w:rsid w:val="006B3314"/>
    <w:rsid w:val="006B7AB0"/>
    <w:rsid w:val="006E4353"/>
    <w:rsid w:val="007D418F"/>
    <w:rsid w:val="007E0E84"/>
    <w:rsid w:val="00803358"/>
    <w:rsid w:val="00806FEF"/>
    <w:rsid w:val="0081461A"/>
    <w:rsid w:val="008308B3"/>
    <w:rsid w:val="00850BAF"/>
    <w:rsid w:val="00863619"/>
    <w:rsid w:val="008840A8"/>
    <w:rsid w:val="00891BFC"/>
    <w:rsid w:val="00893BFB"/>
    <w:rsid w:val="00893DED"/>
    <w:rsid w:val="008C5135"/>
    <w:rsid w:val="00961004"/>
    <w:rsid w:val="009A3372"/>
    <w:rsid w:val="00A279B7"/>
    <w:rsid w:val="00A63A83"/>
    <w:rsid w:val="00A724E1"/>
    <w:rsid w:val="00AE5623"/>
    <w:rsid w:val="00AE5E77"/>
    <w:rsid w:val="00AF1300"/>
    <w:rsid w:val="00B66C56"/>
    <w:rsid w:val="00B73AEB"/>
    <w:rsid w:val="00B75DA6"/>
    <w:rsid w:val="00B8124A"/>
    <w:rsid w:val="00BA5416"/>
    <w:rsid w:val="00BB3BBC"/>
    <w:rsid w:val="00BD0FDE"/>
    <w:rsid w:val="00BF0E34"/>
    <w:rsid w:val="00C1067E"/>
    <w:rsid w:val="00C272D2"/>
    <w:rsid w:val="00CA5C34"/>
    <w:rsid w:val="00CB0503"/>
    <w:rsid w:val="00CF166A"/>
    <w:rsid w:val="00D13C18"/>
    <w:rsid w:val="00D3356B"/>
    <w:rsid w:val="00D41251"/>
    <w:rsid w:val="00D426B7"/>
    <w:rsid w:val="00D822D1"/>
    <w:rsid w:val="00DA0E80"/>
    <w:rsid w:val="00DA38B7"/>
    <w:rsid w:val="00DB1A2D"/>
    <w:rsid w:val="00DC46FC"/>
    <w:rsid w:val="00DD02D1"/>
    <w:rsid w:val="00E22F83"/>
    <w:rsid w:val="00E24C0A"/>
    <w:rsid w:val="00E57B7C"/>
    <w:rsid w:val="00E766F4"/>
    <w:rsid w:val="00EA21DB"/>
    <w:rsid w:val="00EB258A"/>
    <w:rsid w:val="00EC011A"/>
    <w:rsid w:val="00EC62D0"/>
    <w:rsid w:val="00EE4FF8"/>
    <w:rsid w:val="00F0701A"/>
    <w:rsid w:val="00F328A9"/>
    <w:rsid w:val="00F464DF"/>
    <w:rsid w:val="00F71E35"/>
    <w:rsid w:val="00FD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E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1C1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纯文本 Char"/>
    <w:link w:val="a4"/>
    <w:uiPriority w:val="99"/>
    <w:rsid w:val="00CB0503"/>
    <w:rPr>
      <w:rFonts w:ascii="宋体" w:eastAsia="宋体" w:hAnsi="Courier New" w:cs="Courier New"/>
      <w:szCs w:val="21"/>
    </w:rPr>
  </w:style>
  <w:style w:type="paragraph" w:styleId="a4">
    <w:name w:val="Plain Text"/>
    <w:basedOn w:val="a"/>
    <w:link w:val="Char"/>
    <w:uiPriority w:val="99"/>
    <w:rsid w:val="00CB0503"/>
    <w:rPr>
      <w:rFonts w:ascii="宋体" w:eastAsia="宋体" w:hAnsi="Courier New" w:cs="Courier New"/>
      <w:szCs w:val="21"/>
    </w:rPr>
  </w:style>
  <w:style w:type="character" w:customStyle="1" w:styleId="Char1">
    <w:name w:val="纯文本 Char1"/>
    <w:basedOn w:val="a0"/>
    <w:uiPriority w:val="99"/>
    <w:semiHidden/>
    <w:rsid w:val="00CB0503"/>
    <w:rPr>
      <w:rFonts w:ascii="宋体" w:eastAsia="宋体" w:hAnsi="Courier New" w:cs="Courier New"/>
      <w:szCs w:val="21"/>
    </w:rPr>
  </w:style>
  <w:style w:type="paragraph" w:styleId="a5">
    <w:name w:val="header"/>
    <w:basedOn w:val="a"/>
    <w:link w:val="Char0"/>
    <w:uiPriority w:val="99"/>
    <w:unhideWhenUsed/>
    <w:rsid w:val="008146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81461A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8146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81461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1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38</Words>
  <Characters>218</Characters>
  <Application>Microsoft Office Word</Application>
  <DocSecurity>0</DocSecurity>
  <Lines>1</Lines>
  <Paragraphs>1</Paragraphs>
  <ScaleCrop>false</ScaleCrop>
  <Company>Microsoft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崔杨</dc:creator>
  <cp:keywords/>
  <dc:description/>
  <cp:lastModifiedBy>崔杨</cp:lastModifiedBy>
  <cp:revision>52</cp:revision>
  <dcterms:created xsi:type="dcterms:W3CDTF">2017-05-13T14:49:00Z</dcterms:created>
  <dcterms:modified xsi:type="dcterms:W3CDTF">2019-05-23T01:40:00Z</dcterms:modified>
</cp:coreProperties>
</file>